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2AB" w:rsidRDefault="001852AB" w:rsidP="001852AB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val="en-US" w:eastAsia="ru-RU"/>
        </w:rPr>
      </w:pPr>
      <w:r w:rsidRPr="001852AB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Консультация </w:t>
      </w:r>
    </w:p>
    <w:p w:rsidR="001852AB" w:rsidRPr="001852AB" w:rsidRDefault="001852AB" w:rsidP="001852AB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1852AB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"Солнце, воздух и вода - наши лучшие друзья"</w:t>
      </w:r>
    </w:p>
    <w:p w:rsidR="001852AB" w:rsidRPr="001852AB" w:rsidRDefault="001852AB" w:rsidP="00185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852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Многие дети</w:t>
      </w:r>
      <w:r w:rsidRPr="001852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дошкольного возраста все еще часто страдают от воспалений верхних дыхательных путей. Эти заболевания отрицательно влияют на здоровье ребенка и иногда становятся причиной его хронических недомоганий в последующие годы.</w:t>
      </w:r>
    </w:p>
    <w:p w:rsidR="001852AB" w:rsidRPr="001852AB" w:rsidRDefault="001852AB" w:rsidP="00185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852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Основное средство предупреждения простудных заболеваний – естественные оздоровительные факторы. Целесообразное использование воздуха, солнца и воды помогает выработать у ребенка приспособительные реакции к меняющимся внешним условиям.</w:t>
      </w:r>
    </w:p>
    <w:p w:rsidR="001852AB" w:rsidRPr="001852AB" w:rsidRDefault="001852AB" w:rsidP="00185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852AB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 xml:space="preserve">   Воздушные ванны</w:t>
      </w:r>
      <w:r w:rsidRPr="001852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применяются с целью приучить детей к непосредственному соприкосновению всей поверхности тела с воздухом. При этом</w:t>
      </w:r>
      <w:proofErr w:type="gramStart"/>
      <w:r w:rsidRPr="001852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proofErr w:type="gramEnd"/>
      <w:r w:rsidRPr="001852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кроме температуры, имеют значение влажность и движение воздуха.</w:t>
      </w:r>
    </w:p>
    <w:p w:rsidR="001852AB" w:rsidRPr="001852AB" w:rsidRDefault="001852AB" w:rsidP="00185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852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Жарким летом, когда дети весь день ходят только в трусиках, особой необходимости в приеме специальных воздушных ванн нет. Весной же, когда еще нет привычки к воздуху, и в прохладные дни, которые случаются и в летнюю пору, они очень полезны.</w:t>
      </w:r>
    </w:p>
    <w:p w:rsidR="001852AB" w:rsidRPr="001852AB" w:rsidRDefault="001852AB" w:rsidP="00185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852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Для воздушных ванн выбирают площадку, защищенную от ветра, проводить их можно на террасе, на открытом балконе. Детей раздевают догола или оставляют только короткие трусики. Вначале воздушные ванны продолжаются всего 3-4 минуты, постепенно увеличивая их продолжительность, можно довести до часа. Начинать процедуру лучше в тихую погоду при температуре воздуха не ниже 23-24°.</w:t>
      </w:r>
    </w:p>
    <w:p w:rsidR="001852AB" w:rsidRPr="001852AB" w:rsidRDefault="001852AB" w:rsidP="00185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852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</w:t>
      </w:r>
      <w:proofErr w:type="gramStart"/>
      <w:r w:rsidRPr="001852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 время воздушных ванн дети должны быть в движении, в прохладные дни надо подбирать более подвижные игры, в теплые – спокойные.</w:t>
      </w:r>
      <w:proofErr w:type="gramEnd"/>
      <w:r w:rsidRPr="001852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Можно предложить ребенку какое-нибудь интересное задание: бросать и ловить мяч определенное количество раз так, чтобы он ни разу не упал, прокатить деревянный обруч до конца дорожки, обежать 2-3 раза вокруг дерева, беседки и т. п.</w:t>
      </w:r>
    </w:p>
    <w:p w:rsidR="001852AB" w:rsidRPr="001852AB" w:rsidRDefault="001852AB" w:rsidP="00185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852AB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 xml:space="preserve">   Солнечные ванны</w:t>
      </w:r>
      <w:r w:rsidRPr="001852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оказывают на организм дошкольников общее укрепляющее действие, усиливают обмен веществ, повышают сопротивляемость организма к заболеваниям. В коже под влиянием </w:t>
      </w:r>
      <w:r w:rsidRPr="001852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солнечных лучей образуются вещества, богатые витамином D </w:t>
      </w:r>
      <w:r w:rsidRPr="001852A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(противорахитическим)</w:t>
      </w:r>
      <w:r w:rsidRPr="001852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что улучшает усвоение солей, кальция и фосфора, особенно важных для растущего организма. Пребывание на солнце полезно еще потому, что дети привыкают переносить тепловое действие солнечных лучей и чувствуют себя бодро даже в жаркую погоду.</w:t>
      </w:r>
    </w:p>
    <w:p w:rsidR="001852AB" w:rsidRPr="001852AB" w:rsidRDefault="001852AB" w:rsidP="00185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852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Но после продолжительного пребывания на солнце у некоторых детей может появиться слабость, раздражительность, иногда плохой сон. Поэтому необходимо внимательно следить за самочувствием </w:t>
      </w:r>
      <w:proofErr w:type="gramStart"/>
      <w:r w:rsidRPr="001852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детей</w:t>
      </w:r>
      <w:proofErr w:type="gramEnd"/>
      <w:r w:rsidRPr="001852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как во время приема солнечной ванны, так и после нее.</w:t>
      </w:r>
    </w:p>
    <w:p w:rsidR="001852AB" w:rsidRPr="001852AB" w:rsidRDefault="001852AB" w:rsidP="00185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852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Место, выбранное для приема солнечных ванн, должно быть сухое. Ребенок ложится на подстилку так, чтобы тело было освещено солнцем, а голова находилась в тени </w:t>
      </w:r>
      <w:r w:rsidRPr="001852A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(ее можно покрыть панамой)</w:t>
      </w:r>
      <w:r w:rsidRPr="001852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Продолжительность процедуры вначале 4 минуты, при этом ребенок меняет положение, подставляя солнцу спину, правый и левый бок, живот. Через каждые 2-3 ванны ко времени облучения прибавляется еще по минуте для каждой стороны тела. Постепенно длительность солнечной ванны можно довести до 25-30 минут. Через 2-3 минуты по окончании солнечной ванны ребенка надо облить водой с температурой 26-28° и устроить на полчаса отдыхать в тени.</w:t>
      </w:r>
    </w:p>
    <w:p w:rsidR="001852AB" w:rsidRPr="001852AB" w:rsidRDefault="001852AB" w:rsidP="00185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val="en-US" w:eastAsia="ru-RU"/>
        </w:rPr>
        <w:t xml:space="preserve">   </w:t>
      </w:r>
      <w:r w:rsidRPr="001852AB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Купание</w:t>
      </w:r>
      <w:r w:rsidRPr="001852AB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 </w:t>
      </w:r>
      <w:r w:rsidRPr="001852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прекрасное закаливающее средство. Купаться в открытых водоёмах можно начиная с двух лет. 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</w:p>
    <w:p w:rsidR="001852AB" w:rsidRPr="001852AB" w:rsidRDefault="001852AB" w:rsidP="00185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852A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  При купании необходимо соблюдать правила:</w:t>
      </w:r>
    </w:p>
    <w:p w:rsidR="001852AB" w:rsidRPr="001852AB" w:rsidRDefault="001852AB" w:rsidP="001852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852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разрешается купаться натощак и раньше чем через 1-1, 5 часа после еды</w:t>
      </w:r>
    </w:p>
    <w:p w:rsidR="001852AB" w:rsidRPr="001852AB" w:rsidRDefault="001852AB" w:rsidP="001852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852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воде дети должны находиться в движении</w:t>
      </w:r>
    </w:p>
    <w:p w:rsidR="001852AB" w:rsidRPr="001852AB" w:rsidRDefault="001852AB" w:rsidP="001852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852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При появлении озноба немедленно выйти из воды</w:t>
      </w:r>
    </w:p>
    <w:p w:rsidR="001852AB" w:rsidRPr="001852AB" w:rsidRDefault="001852AB" w:rsidP="001852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852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Нельзя </w:t>
      </w:r>
      <w:proofErr w:type="gramStart"/>
      <w:r w:rsidRPr="001852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разгорячённым</w:t>
      </w:r>
      <w:proofErr w:type="gramEnd"/>
      <w:r w:rsidRPr="001852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окунаться в прохладную воду.</w:t>
      </w:r>
    </w:p>
    <w:p w:rsidR="001852AB" w:rsidRPr="001852AB" w:rsidRDefault="001852AB" w:rsidP="00185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852A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lastRenderedPageBreak/>
        <w:t xml:space="preserve">   Существует несколько отдельных способов закаливания водой:</w:t>
      </w:r>
    </w:p>
    <w:p w:rsidR="001852AB" w:rsidRPr="001852AB" w:rsidRDefault="001852AB" w:rsidP="001852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852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Обтирание - самая нежная из всех водных процедур. Его можно применять во всех возрастах, начиная </w:t>
      </w:r>
      <w:proofErr w:type="gramStart"/>
      <w:r w:rsidRPr="001852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</w:t>
      </w:r>
      <w:proofErr w:type="gramEnd"/>
      <w:r w:rsidRPr="001852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младенческого. Обтирание производится смоченной в воде материей, ткань которой должна удовлетворять следующим условиям: хорошо впитывать воду, не быть слишком мягкой. Желательно, чтобы рукавички были хорошо смочены, но вода не должна с них капать. После обтирания тело растирают сухим полотенцем. Обтирание сопровождается легким массирующим действием, а массаж всегда делают от периферии к центру, поэтому конечности надо обтирать снизу вверх </w:t>
      </w:r>
      <w:r w:rsidRPr="001852A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(руки от кисти, ноги от стопы)</w:t>
      </w:r>
      <w:r w:rsidRPr="001852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Снижение температуры на один градус через 2-3 дня.</w:t>
      </w:r>
    </w:p>
    <w:p w:rsidR="001852AB" w:rsidRPr="001852AB" w:rsidRDefault="001852AB" w:rsidP="001852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852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Обливание - бывает местное и общее. Местное обливание: обливание ног, чаще всего используется в яслях и младших группах. Начальная температура воды +30, затем доводят до +18, а в старших группах до +16. Время обливания ног 20-30 секунд. Общее обливание надо начинать с более высокой температуры преимущественно летом, а в осенне-зимний период надо организовать так, чтобы вода охватывала, возможно, большую поверхность тела, спину, затем грудь и живот, затем правый и левый бок. После окончания - растереть полотенцем. Время под струей 20-40 секунд. Душ действует сильнее, чем простое обливание. Вода из душа оказывает массирующее действие, ощущается как более теплая, чем даже вода при обливании.</w:t>
      </w:r>
    </w:p>
    <w:p w:rsidR="001852AB" w:rsidRPr="001852AB" w:rsidRDefault="001852AB" w:rsidP="001852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852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Хождение босиком – один из древнейших приемов закаливания, широко практикуемый и сегодня во многих странах. К тому же происходит тренировка мышц стопы. Предохраняя от плоскостопия. Поэтому, рекомендуется </w:t>
      </w:r>
      <w:proofErr w:type="gramStart"/>
      <w:r w:rsidRPr="001852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ходить</w:t>
      </w:r>
      <w:proofErr w:type="gramEnd"/>
      <w:r w:rsidRPr="001852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босиком по скошенной траве, опавшей хвое в лесу и т.п.. Начинать хождение босиком надо в комнате, сначала по 1 минуте и прибавлять через каждые 5-7 дней по 1 минуте, доведя общую продолжительность до 8-10 минут ежедневно.</w:t>
      </w:r>
    </w:p>
    <w:p w:rsidR="001852AB" w:rsidRPr="001852AB" w:rsidRDefault="001852AB" w:rsidP="00185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852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Идеальный отдых часто болеющего ребенка выглядит так </w:t>
      </w:r>
      <w:r w:rsidRPr="001852A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(важно каждое слово)</w:t>
      </w:r>
      <w:r w:rsidRPr="001852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лето в деревне; надувной бассейн с колодезной водой, рядом куча песка; форма одежды - трусы, босиком; </w:t>
      </w:r>
      <w:r w:rsidRPr="001852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 xml:space="preserve">ограничение на использование мыла; кормить только тогда, когда закричит: «Мама, я тебя съем!». Грязный голый ребенок, который скачет из воды в песок, выпрашивает еду, дышит свежим воздухом и не </w:t>
      </w:r>
      <w:proofErr w:type="gramStart"/>
      <w:r w:rsidRPr="001852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контактирует с множеством людей за 3-4 недели восстанавливает</w:t>
      </w:r>
      <w:proofErr w:type="gramEnd"/>
      <w:r w:rsidRPr="001852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иммунитет, поврежденный городской жизнью.</w:t>
      </w:r>
    </w:p>
    <w:p w:rsidR="001852AB" w:rsidRPr="001852AB" w:rsidRDefault="001852AB" w:rsidP="00185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852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 время закаливающих процедур организм получает сигнал о том, что он попал в стрессовую ситуацию и необходимо под нее подстроиться. Таким образом, иммунная система привыкает к различным изменениям среды. Настраивается и терморегуляция организма, ведь у детей она еще далеко не совершенна. Организм учится не терять излишки тепла при охлаждении и наоборот, отдавать тепло, чтобы не перегреться. При периодических повторениях процедур организм постепенно привыкает и сразу же отвечает необходимой реакцией. Чем раньше начать закаливание ребенка, тем легче его организм будет переносить процедуры и тем эффективнее будет результат. К тому же, при закаливании ребенка, тренируется не только его тело, но и ускоряются реакции головного мозга.</w:t>
      </w:r>
    </w:p>
    <w:p w:rsidR="001852AB" w:rsidRPr="001852AB" w:rsidRDefault="001852AB" w:rsidP="00185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852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Лето в нашем учреждении дошкольного образования началось с темы </w:t>
      </w:r>
      <w:r w:rsidRPr="001852A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"Играем, отдыхаем, развиваемся!"</w:t>
      </w:r>
      <w:r w:rsidRPr="001852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Дети с удовольствием включались в любую деятельность. С песком они творили чудеса - строили замки, горы, дороги для машин и просто "пекли пироги".</w:t>
      </w:r>
    </w:p>
    <w:p w:rsidR="009E571C" w:rsidRDefault="009E571C"/>
    <w:sectPr w:rsidR="009E571C" w:rsidSect="009E5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D038C"/>
    <w:multiLevelType w:val="multilevel"/>
    <w:tmpl w:val="44340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8A21E3"/>
    <w:multiLevelType w:val="multilevel"/>
    <w:tmpl w:val="8CE47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2AB"/>
    <w:rsid w:val="001852AB"/>
    <w:rsid w:val="003974CF"/>
    <w:rsid w:val="009E571C"/>
    <w:rsid w:val="00C074B0"/>
    <w:rsid w:val="00CB10AE"/>
    <w:rsid w:val="00CC1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71C"/>
  </w:style>
  <w:style w:type="paragraph" w:styleId="1">
    <w:name w:val="heading 1"/>
    <w:basedOn w:val="a"/>
    <w:link w:val="10"/>
    <w:uiPriority w:val="9"/>
    <w:qFormat/>
    <w:rsid w:val="001852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52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85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52AB"/>
    <w:rPr>
      <w:b/>
      <w:bCs/>
    </w:rPr>
  </w:style>
  <w:style w:type="character" w:styleId="a5">
    <w:name w:val="Emphasis"/>
    <w:basedOn w:val="a0"/>
    <w:uiPriority w:val="20"/>
    <w:qFormat/>
    <w:rsid w:val="001852A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7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1046</Words>
  <Characters>5968</Characters>
  <Application>Microsoft Office Word</Application>
  <DocSecurity>0</DocSecurity>
  <Lines>49</Lines>
  <Paragraphs>13</Paragraphs>
  <ScaleCrop>false</ScaleCrop>
  <Company>Grizli777</Company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</dc:creator>
  <cp:lastModifiedBy>Katy</cp:lastModifiedBy>
  <cp:revision>1</cp:revision>
  <dcterms:created xsi:type="dcterms:W3CDTF">2024-05-29T06:30:00Z</dcterms:created>
  <dcterms:modified xsi:type="dcterms:W3CDTF">2024-05-29T06:33:00Z</dcterms:modified>
</cp:coreProperties>
</file>